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29" w:rsidRDefault="003F2C29" w:rsidP="003F2C29">
      <w:pPr>
        <w:rPr>
          <w:rFonts w:ascii="Times New Roman" w:hAnsi="Times New Roman"/>
          <w:b/>
          <w:sz w:val="24"/>
          <w:szCs w:val="24"/>
        </w:rPr>
      </w:pPr>
      <w:r w:rsidRPr="00882E4F">
        <w:rPr>
          <w:rFonts w:ascii="Times New Roman" w:hAnsi="Times New Roman"/>
          <w:b/>
          <w:sz w:val="24"/>
          <w:szCs w:val="24"/>
        </w:rPr>
        <w:t>AVALIKU ÜRITUSE LOA TAOTLUS</w:t>
      </w:r>
    </w:p>
    <w:p w:rsidR="003F2C29" w:rsidRPr="009E317C" w:rsidRDefault="003F2C29" w:rsidP="003F2C29">
      <w:pPr>
        <w:rPr>
          <w:rFonts w:ascii="Times New Roman" w:hAnsi="Times New Roman"/>
          <w:sz w:val="24"/>
          <w:szCs w:val="24"/>
          <w:lang w:val="en-US"/>
        </w:rPr>
      </w:pPr>
      <w:r w:rsidRPr="003F2C29">
        <w:rPr>
          <w:rFonts w:ascii="Times New Roman" w:hAnsi="Times New Roman"/>
          <w:sz w:val="24"/>
          <w:szCs w:val="24"/>
        </w:rPr>
        <w:t>1. Ürituse nimetus</w:t>
      </w:r>
      <w:r w:rsidR="009E317C" w:rsidRPr="009E317C"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9E317C">
        <w:t xml:space="preserve">Vadja traditsiooniline rahvapüha </w:t>
      </w:r>
      <w:r w:rsidR="009E317C" w:rsidRPr="009E317C">
        <w:rPr>
          <w:lang w:val="en-US"/>
        </w:rPr>
        <w:t>«</w:t>
      </w:r>
      <w:r w:rsidR="009E317C">
        <w:t>Pädra</w:t>
      </w:r>
      <w:r w:rsidR="009E317C" w:rsidRPr="009E317C">
        <w:rPr>
          <w:lang w:val="en-US"/>
        </w:rPr>
        <w:t>»</w:t>
      </w:r>
      <w:r w:rsidR="009E317C">
        <w:rPr>
          <w:lang w:val="en-US"/>
        </w:rPr>
        <w:t>.</w:t>
      </w:r>
    </w:p>
    <w:p w:rsidR="00C40E88" w:rsidRPr="009E317C" w:rsidRDefault="003F2C29" w:rsidP="003F2C29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3F2C29">
        <w:rPr>
          <w:rFonts w:ascii="Times New Roman" w:hAnsi="Times New Roman"/>
          <w:sz w:val="24"/>
          <w:szCs w:val="24"/>
        </w:rPr>
        <w:t>2. Ürituse laad (kontsert, etendus, näitus, laat, filmivõtted vms</w:t>
      </w:r>
      <w:r w:rsidRPr="00C40E88">
        <w:rPr>
          <w:rFonts w:ascii="Times New Roman" w:hAnsi="Times New Roman"/>
          <w:sz w:val="24"/>
          <w:szCs w:val="24"/>
        </w:rPr>
        <w:t>)</w:t>
      </w:r>
      <w:r w:rsidR="009E317C" w:rsidRPr="009E317C">
        <w:rPr>
          <w:rFonts w:ascii="Times New Roman" w:hAnsi="Times New Roman"/>
          <w:sz w:val="24"/>
          <w:szCs w:val="24"/>
          <w:lang w:val="en-US"/>
        </w:rPr>
        <w:t xml:space="preserve"> - festival</w:t>
      </w:r>
    </w:p>
    <w:p w:rsidR="003F2C29" w:rsidRPr="009E317C" w:rsidRDefault="003F2C29" w:rsidP="003F2C29">
      <w:pPr>
        <w:rPr>
          <w:rFonts w:ascii="Times New Roman" w:hAnsi="Times New Roman"/>
          <w:sz w:val="24"/>
          <w:szCs w:val="24"/>
          <w:lang w:val="en-US"/>
        </w:rPr>
      </w:pPr>
      <w:r w:rsidRPr="003F2C29">
        <w:rPr>
          <w:rFonts w:ascii="Times New Roman" w:hAnsi="Times New Roman"/>
          <w:sz w:val="24"/>
          <w:szCs w:val="24"/>
        </w:rPr>
        <w:t>3. Üritusel osalejate eeldatav</w:t>
      </w:r>
      <w:r w:rsidRPr="007609F2">
        <w:rPr>
          <w:rFonts w:ascii="Times New Roman" w:hAnsi="Times New Roman"/>
          <w:sz w:val="24"/>
          <w:szCs w:val="24"/>
        </w:rPr>
        <w:t>arv</w:t>
      </w:r>
      <w:r w:rsidR="009E317C" w:rsidRPr="009E317C">
        <w:rPr>
          <w:rFonts w:ascii="Times New Roman" w:hAnsi="Times New Roman"/>
          <w:sz w:val="24"/>
          <w:szCs w:val="24"/>
          <w:lang w:val="en-US"/>
        </w:rPr>
        <w:t xml:space="preserve"> - 200</w:t>
      </w:r>
    </w:p>
    <w:p w:rsidR="00662E49" w:rsidRPr="007609F2" w:rsidRDefault="003F2C29" w:rsidP="00B03DE5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4. Ürituse toimumise koht</w:t>
      </w:r>
      <w:r w:rsidR="0094286E" w:rsidRPr="007609F2">
        <w:rPr>
          <w:rFonts w:ascii="Times New Roman" w:hAnsi="Times New Roman"/>
          <w:sz w:val="24"/>
          <w:szCs w:val="24"/>
        </w:rPr>
        <w:t>,liikumisteekond (selle olemasolu korral)</w:t>
      </w:r>
      <w:r w:rsidR="009E317C">
        <w:rPr>
          <w:rFonts w:ascii="Times New Roman" w:hAnsi="Times New Roman"/>
          <w:sz w:val="24"/>
          <w:szCs w:val="24"/>
        </w:rPr>
        <w:t xml:space="preserve"> - </w:t>
      </w:r>
      <w:r w:rsidR="009E317C" w:rsidRPr="009E317C">
        <w:rPr>
          <w:rFonts w:ascii="Times New Roman" w:hAnsi="Times New Roman"/>
          <w:sz w:val="24"/>
          <w:szCs w:val="24"/>
        </w:rPr>
        <w:t xml:space="preserve">Etendused ja laat toimuvad Ingeri Majas (Vaksali 19) ja Ingeri Majaga </w:t>
      </w:r>
      <w:proofErr w:type="spellStart"/>
      <w:r w:rsidR="00167A2C">
        <w:rPr>
          <w:rFonts w:ascii="Times New Roman" w:hAnsi="Times New Roman"/>
          <w:sz w:val="24"/>
          <w:szCs w:val="24"/>
          <w:lang w:val="en-US"/>
        </w:rPr>
        <w:t>kuuluval</w:t>
      </w:r>
      <w:proofErr w:type="spellEnd"/>
      <w:r w:rsidR="00167A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317C" w:rsidRPr="009E317C">
        <w:rPr>
          <w:rFonts w:ascii="Times New Roman" w:hAnsi="Times New Roman"/>
          <w:sz w:val="24"/>
          <w:szCs w:val="24"/>
        </w:rPr>
        <w:t>külgneval territooriumil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  <w:lang w:val="en-GB"/>
        </w:rPr>
      </w:pPr>
      <w:r w:rsidRPr="007609F2">
        <w:rPr>
          <w:rFonts w:ascii="Times New Roman" w:hAnsi="Times New Roman"/>
          <w:sz w:val="24"/>
          <w:szCs w:val="24"/>
        </w:rPr>
        <w:t xml:space="preserve">5. Ürituse alguse ja lõpu kuupäev </w:t>
      </w:r>
      <w:r w:rsidR="009E317C">
        <w:rPr>
          <w:rFonts w:ascii="Times New Roman" w:hAnsi="Times New Roman"/>
          <w:sz w:val="24"/>
          <w:szCs w:val="24"/>
        </w:rPr>
        <w:t>– 13.7.2025</w:t>
      </w:r>
    </w:p>
    <w:p w:rsidR="006A10C9" w:rsidRPr="00933BF5" w:rsidRDefault="003F2C29" w:rsidP="0094286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33BF5">
        <w:rPr>
          <w:rFonts w:ascii="Times New Roman" w:hAnsi="Times New Roman"/>
          <w:b/>
          <w:bCs/>
          <w:sz w:val="24"/>
          <w:szCs w:val="24"/>
        </w:rPr>
        <w:t xml:space="preserve">Kellaaeg </w:t>
      </w:r>
      <w:r w:rsidR="009E317C">
        <w:rPr>
          <w:rFonts w:ascii="Times New Roman" w:hAnsi="Times New Roman"/>
          <w:b/>
          <w:bCs/>
          <w:sz w:val="24"/>
          <w:szCs w:val="24"/>
        </w:rPr>
        <w:t>– 13.00 – 17.00</w:t>
      </w:r>
    </w:p>
    <w:p w:rsidR="00421BDA" w:rsidRPr="00933BF5" w:rsidRDefault="003F2C29" w:rsidP="003F2C29">
      <w:pPr>
        <w:rPr>
          <w:rFonts w:ascii="Times New Roman" w:hAnsi="Times New Roman"/>
          <w:b/>
          <w:bCs/>
          <w:sz w:val="24"/>
          <w:szCs w:val="24"/>
        </w:rPr>
      </w:pPr>
      <w:r w:rsidRPr="00933BF5">
        <w:rPr>
          <w:rFonts w:ascii="Times New Roman" w:hAnsi="Times New Roman"/>
          <w:b/>
          <w:bCs/>
          <w:sz w:val="24"/>
          <w:szCs w:val="24"/>
        </w:rPr>
        <w:t xml:space="preserve">Ettevalmistusaeg </w:t>
      </w:r>
      <w:r w:rsidR="009E317C">
        <w:rPr>
          <w:rFonts w:ascii="Times New Roman" w:hAnsi="Times New Roman"/>
          <w:b/>
          <w:bCs/>
          <w:sz w:val="24"/>
          <w:szCs w:val="24"/>
        </w:rPr>
        <w:t>– 12.00 – 13.00</w:t>
      </w:r>
    </w:p>
    <w:p w:rsidR="00712010" w:rsidRDefault="003F2C29" w:rsidP="003F2C29">
      <w:pPr>
        <w:rPr>
          <w:rFonts w:ascii="Times New Roman" w:hAnsi="Times New Roman"/>
          <w:b/>
          <w:bCs/>
          <w:sz w:val="24"/>
          <w:szCs w:val="24"/>
        </w:rPr>
      </w:pPr>
      <w:r w:rsidRPr="00933BF5">
        <w:rPr>
          <w:rFonts w:ascii="Times New Roman" w:hAnsi="Times New Roman"/>
          <w:b/>
          <w:bCs/>
          <w:sz w:val="24"/>
          <w:szCs w:val="24"/>
        </w:rPr>
        <w:t>Koristusaeg</w:t>
      </w:r>
      <w:r w:rsidR="0079301D" w:rsidRPr="00933BF5">
        <w:rPr>
          <w:rFonts w:ascii="Times New Roman" w:hAnsi="Times New Roman"/>
          <w:b/>
          <w:bCs/>
          <w:sz w:val="24"/>
          <w:szCs w:val="24"/>
        </w:rPr>
        <w:tab/>
      </w:r>
      <w:r w:rsidR="009E317C">
        <w:rPr>
          <w:rFonts w:ascii="Times New Roman" w:hAnsi="Times New Roman"/>
          <w:b/>
          <w:bCs/>
          <w:sz w:val="24"/>
          <w:szCs w:val="24"/>
        </w:rPr>
        <w:t>- 17.00-18.00</w:t>
      </w:r>
    </w:p>
    <w:p w:rsidR="00C011A0" w:rsidRPr="00C011A0" w:rsidRDefault="00C011A0" w:rsidP="003F2C29">
      <w:pPr>
        <w:rPr>
          <w:rFonts w:ascii="Times New Roman" w:hAnsi="Times New Roman"/>
          <w:b/>
          <w:bCs/>
          <w:sz w:val="24"/>
          <w:szCs w:val="24"/>
        </w:rPr>
      </w:pP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6. Korraldaja nimi</w:t>
      </w:r>
      <w:r w:rsidR="009E317C">
        <w:rPr>
          <w:rFonts w:ascii="Times New Roman" w:hAnsi="Times New Roman"/>
          <w:sz w:val="24"/>
          <w:szCs w:val="24"/>
        </w:rPr>
        <w:t xml:space="preserve"> -</w:t>
      </w:r>
      <w:r w:rsidRPr="007609F2">
        <w:rPr>
          <w:rFonts w:ascii="Times New Roman" w:hAnsi="Times New Roman"/>
          <w:sz w:val="24"/>
          <w:szCs w:val="24"/>
        </w:rPr>
        <w:t xml:space="preserve"> </w:t>
      </w:r>
      <w:r w:rsidR="009E317C" w:rsidRPr="00BC5184">
        <w:rPr>
          <w:caps/>
          <w:color w:val="252525"/>
          <w:szCs w:val="24"/>
        </w:rPr>
        <w:t>INGERI MAJA MTÜ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Äriregistri kood või isikukood</w:t>
      </w:r>
      <w:r w:rsidR="009E317C">
        <w:rPr>
          <w:rFonts w:ascii="Times New Roman" w:hAnsi="Times New Roman"/>
          <w:sz w:val="24"/>
          <w:szCs w:val="24"/>
        </w:rPr>
        <w:t xml:space="preserve"> -</w:t>
      </w:r>
      <w:r w:rsidRPr="007609F2">
        <w:rPr>
          <w:rFonts w:ascii="Times New Roman" w:hAnsi="Times New Roman"/>
          <w:sz w:val="24"/>
          <w:szCs w:val="24"/>
        </w:rPr>
        <w:t xml:space="preserve"> </w:t>
      </w:r>
      <w:r w:rsidR="009E317C" w:rsidRPr="00BC5184">
        <w:rPr>
          <w:color w:val="252525"/>
          <w:szCs w:val="24"/>
          <w:shd w:val="clear" w:color="auto" w:fill="FFFFFF"/>
        </w:rPr>
        <w:t>80606857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Kontaktaadress</w:t>
      </w:r>
      <w:r w:rsidR="009E317C">
        <w:rPr>
          <w:rFonts w:ascii="Times New Roman" w:hAnsi="Times New Roman"/>
          <w:sz w:val="24"/>
          <w:szCs w:val="24"/>
        </w:rPr>
        <w:t xml:space="preserve"> - </w:t>
      </w:r>
      <w:r w:rsidR="009E317C" w:rsidRPr="00BC5184">
        <w:rPr>
          <w:szCs w:val="24"/>
        </w:rPr>
        <w:t>Vaksali tn 19, Narva linn, Ida-Viru maakond, 20308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Korraldaja esindaja nimi (füüsiline isik) </w:t>
      </w:r>
      <w:r w:rsidR="009E317C">
        <w:rPr>
          <w:rFonts w:ascii="Times New Roman" w:hAnsi="Times New Roman"/>
          <w:sz w:val="24"/>
          <w:szCs w:val="24"/>
        </w:rPr>
        <w:t xml:space="preserve">- </w:t>
      </w:r>
      <w:r w:rsidR="00741335" w:rsidRPr="00BC5184">
        <w:rPr>
          <w:szCs w:val="24"/>
        </w:rPr>
        <w:t>Ekaterina Kuznetcova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7. Kontaktandmed, mis võimaldavad ürituse korraldaja või tema esindajaga ühendust saada kogu ürituse korraldamise ja pidamise aja jooksul kuni ürituse korraldamise kohustuste nõuetekohase täitmiseni: 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 xml:space="preserve">telefoninumber (soovitatavalt mobiilinumber) </w:t>
      </w:r>
      <w:r w:rsidR="00741335">
        <w:rPr>
          <w:rFonts w:ascii="Times New Roman" w:hAnsi="Times New Roman"/>
          <w:sz w:val="24"/>
          <w:szCs w:val="24"/>
        </w:rPr>
        <w:t>- +372 59097077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e-posti aadress </w:t>
      </w:r>
      <w:r w:rsidR="00741335">
        <w:rPr>
          <w:rFonts w:ascii="Times New Roman" w:hAnsi="Times New Roman"/>
          <w:sz w:val="24"/>
          <w:szCs w:val="24"/>
        </w:rPr>
        <w:t xml:space="preserve">- </w:t>
      </w:r>
      <w:r w:rsidR="00741335" w:rsidRPr="00BC5184">
        <w:rPr>
          <w:color w:val="080809"/>
          <w:szCs w:val="24"/>
          <w:shd w:val="clear" w:color="auto" w:fill="FFFFFF"/>
        </w:rPr>
        <w:t>ingerimaja@gmail.com</w:t>
      </w:r>
    </w:p>
    <w:p w:rsidR="003F2C29" w:rsidRPr="007609F2" w:rsidRDefault="003F2C29" w:rsidP="0079301D">
      <w:pPr>
        <w:pStyle w:val="Default"/>
      </w:pPr>
      <w:r w:rsidRPr="007609F2">
        <w:t xml:space="preserve">8. Heli- ja/või pürotehnika kasutamine </w:t>
      </w:r>
      <w:r w:rsidR="00741335">
        <w:t xml:space="preserve">- </w:t>
      </w:r>
      <w:r w:rsidR="00741335">
        <w:rPr>
          <w:u w:val="single"/>
        </w:rPr>
        <w:t>Ei</w:t>
      </w:r>
    </w:p>
    <w:p w:rsidR="0079301D" w:rsidRPr="007609F2" w:rsidRDefault="0079301D" w:rsidP="001B40EB">
      <w:pPr>
        <w:pStyle w:val="Default"/>
      </w:pPr>
    </w:p>
    <w:p w:rsidR="003F2C29" w:rsidRPr="000B6340" w:rsidRDefault="003F2C29" w:rsidP="003F2C29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7609F2">
        <w:rPr>
          <w:rFonts w:ascii="Times New Roman" w:hAnsi="Times New Roman"/>
          <w:sz w:val="24"/>
          <w:szCs w:val="24"/>
        </w:rPr>
        <w:t>9. Turvalisust tagava turvaettevõtja nimi</w:t>
      </w:r>
      <w:r w:rsidR="00741335">
        <w:rPr>
          <w:rFonts w:ascii="Times New Roman" w:hAnsi="Times New Roman"/>
          <w:sz w:val="24"/>
          <w:szCs w:val="24"/>
        </w:rPr>
        <w:t xml:space="preserve"> </w:t>
      </w:r>
      <w:r w:rsidR="000B6340">
        <w:rPr>
          <w:rFonts w:ascii="Times New Roman" w:hAnsi="Times New Roman"/>
          <w:sz w:val="24"/>
          <w:szCs w:val="24"/>
        </w:rPr>
        <w:t>–</w:t>
      </w:r>
      <w:r w:rsidR="00741335">
        <w:rPr>
          <w:rFonts w:ascii="Times New Roman" w:hAnsi="Times New Roman"/>
          <w:sz w:val="24"/>
          <w:szCs w:val="24"/>
        </w:rPr>
        <w:t xml:space="preserve"> </w:t>
      </w:r>
      <w:r w:rsidR="00741335">
        <w:rPr>
          <w:rFonts w:ascii="Times New Roman" w:hAnsi="Times New Roman"/>
          <w:sz w:val="24"/>
          <w:szCs w:val="24"/>
          <w:u w:val="single"/>
        </w:rPr>
        <w:t>Ei</w:t>
      </w:r>
      <w:r w:rsidR="000B6340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0B6340" w:rsidRPr="000B6340">
        <w:rPr>
          <w:rFonts w:ascii="Times New Roman" w:hAnsi="Times New Roman"/>
          <w:sz w:val="24"/>
          <w:szCs w:val="24"/>
          <w:u w:val="single"/>
        </w:rPr>
        <w:t xml:space="preserve">vastutav isik </w:t>
      </w:r>
      <w:r w:rsidR="000B6340">
        <w:rPr>
          <w:rFonts w:ascii="Times New Roman" w:hAnsi="Times New Roman"/>
          <w:sz w:val="24"/>
          <w:szCs w:val="24"/>
          <w:u w:val="single"/>
        </w:rPr>
        <w:t>–</w:t>
      </w:r>
      <w:r w:rsidR="000B6340" w:rsidRPr="000B6340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0B6340">
        <w:rPr>
          <w:rFonts w:ascii="Times New Roman" w:hAnsi="Times New Roman"/>
          <w:sz w:val="24"/>
          <w:szCs w:val="24"/>
          <w:u w:val="single"/>
          <w:lang w:val="en-US"/>
        </w:rPr>
        <w:t xml:space="preserve">Ekaterina </w:t>
      </w:r>
      <w:proofErr w:type="spellStart"/>
      <w:r w:rsidR="000B6340">
        <w:rPr>
          <w:rFonts w:ascii="Times New Roman" w:hAnsi="Times New Roman"/>
          <w:sz w:val="24"/>
          <w:szCs w:val="24"/>
          <w:u w:val="single"/>
          <w:lang w:val="en-US"/>
        </w:rPr>
        <w:t>Kuznetcova</w:t>
      </w:r>
      <w:proofErr w:type="spellEnd"/>
      <w:r w:rsidR="000B6340">
        <w:rPr>
          <w:rFonts w:ascii="Times New Roman" w:hAnsi="Times New Roman"/>
          <w:sz w:val="24"/>
          <w:szCs w:val="24"/>
          <w:u w:val="single"/>
          <w:lang w:val="en-US"/>
        </w:rPr>
        <w:t>, reg.47501300067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  <w:lang w:val="en-US"/>
        </w:rPr>
      </w:pPr>
      <w:r w:rsidRPr="007609F2">
        <w:rPr>
          <w:rFonts w:ascii="Times New Roman" w:hAnsi="Times New Roman"/>
          <w:sz w:val="24"/>
          <w:szCs w:val="24"/>
        </w:rPr>
        <w:t>äriregistri kood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aadress</w:t>
      </w:r>
    </w:p>
    <w:p w:rsidR="00C011A0" w:rsidRPr="007609F2" w:rsidRDefault="003F2C29" w:rsidP="00C40E88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>10. Liikluskorraldust tagava juriidilise või füüsilise isiku nimi</w:t>
      </w:r>
      <w:r w:rsidR="00741335">
        <w:rPr>
          <w:rFonts w:ascii="Times New Roman" w:hAnsi="Times New Roman"/>
          <w:sz w:val="24"/>
          <w:szCs w:val="24"/>
        </w:rPr>
        <w:t xml:space="preserve"> </w:t>
      </w:r>
      <w:r w:rsidR="00741335">
        <w:rPr>
          <w:rFonts w:ascii="Times New Roman" w:hAnsi="Times New Roman"/>
          <w:sz w:val="24"/>
          <w:szCs w:val="24"/>
          <w:u w:val="single"/>
        </w:rPr>
        <w:t>Ei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(Täita ka siis, kui liiklust ümber ei korraldata.)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Liiklusreguleerijad peavad vastama liiklusseaduse § 9 lõike 3 nõuetele. 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>11. Märge alkohoolsete jookide pakkumise või jaemüügi korraldamise kohta</w:t>
      </w:r>
      <w:r w:rsidR="004348BC" w:rsidRPr="007609F2">
        <w:rPr>
          <w:rFonts w:ascii="Times New Roman" w:hAnsi="Times New Roman"/>
          <w:sz w:val="24"/>
          <w:szCs w:val="24"/>
        </w:rPr>
        <w:t xml:space="preserve">. </w:t>
      </w:r>
      <w:r w:rsidR="00741335">
        <w:rPr>
          <w:rFonts w:ascii="Times New Roman" w:hAnsi="Times New Roman"/>
          <w:sz w:val="24"/>
          <w:szCs w:val="24"/>
          <w:u w:val="single"/>
        </w:rPr>
        <w:t>Ei</w:t>
      </w:r>
    </w:p>
    <w:p w:rsidR="003F2C29" w:rsidRPr="007609F2" w:rsidRDefault="003F2C29" w:rsidP="00C40E88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12. Märge alkohoolse joogi etanoolisisalduse kohta: </w:t>
      </w:r>
      <w:r w:rsidR="00C011A0">
        <w:rPr>
          <w:rFonts w:ascii="Times New Roman" w:hAnsi="Times New Roman"/>
          <w:sz w:val="24"/>
          <w:szCs w:val="24"/>
          <w:u w:val="single"/>
        </w:rPr>
        <w:t>Ei</w:t>
      </w:r>
      <w:r w:rsidR="0079301D" w:rsidRPr="007609F2">
        <w:rPr>
          <w:rFonts w:ascii="Times New Roman" w:hAnsi="Times New Roman"/>
          <w:sz w:val="24"/>
          <w:szCs w:val="24"/>
        </w:rPr>
        <w:tab/>
      </w:r>
      <w:r w:rsidR="0079301D" w:rsidRPr="007609F2">
        <w:rPr>
          <w:rFonts w:ascii="Times New Roman" w:hAnsi="Times New Roman"/>
          <w:sz w:val="24"/>
          <w:szCs w:val="24"/>
        </w:rPr>
        <w:tab/>
      </w:r>
      <w:r w:rsidR="0079301D" w:rsidRPr="007609F2">
        <w:rPr>
          <w:rFonts w:ascii="Times New Roman" w:hAnsi="Times New Roman"/>
          <w:sz w:val="24"/>
          <w:szCs w:val="24"/>
        </w:rPr>
        <w:tab/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lastRenderedPageBreak/>
        <w:t>13. Alkoholi müügi kellaaeg</w:t>
      </w:r>
      <w:r w:rsidR="0079301D" w:rsidRPr="007609F2">
        <w:rPr>
          <w:rFonts w:ascii="Times New Roman" w:hAnsi="Times New Roman"/>
          <w:sz w:val="24"/>
          <w:szCs w:val="24"/>
        </w:rPr>
        <w:t>– Ürituse aja jooksul:</w:t>
      </w:r>
      <w:r w:rsidR="00C011A0">
        <w:rPr>
          <w:rFonts w:ascii="Times New Roman" w:hAnsi="Times New Roman"/>
          <w:sz w:val="24"/>
          <w:szCs w:val="24"/>
          <w:u w:val="single"/>
        </w:rPr>
        <w:t>-</w:t>
      </w:r>
      <w:r w:rsidR="00741335" w:rsidRPr="0074133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41335">
        <w:rPr>
          <w:rFonts w:ascii="Times New Roman" w:hAnsi="Times New Roman"/>
          <w:sz w:val="24"/>
          <w:szCs w:val="24"/>
          <w:u w:val="single"/>
        </w:rPr>
        <w:t>Ei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14. Märge reklaami või teabe eksponeerimise kohta ürituse toimumise kohas</w:t>
      </w:r>
      <w:r w:rsidR="008B0CED" w:rsidRPr="007609F2">
        <w:rPr>
          <w:rFonts w:ascii="Times New Roman" w:hAnsi="Times New Roman"/>
          <w:sz w:val="24"/>
          <w:szCs w:val="24"/>
          <w:u w:val="single"/>
        </w:rPr>
        <w:softHyphen/>
      </w:r>
      <w:r w:rsidR="00840C05" w:rsidRPr="007609F2">
        <w:rPr>
          <w:rFonts w:ascii="Times New Roman" w:hAnsi="Times New Roman"/>
          <w:sz w:val="24"/>
          <w:szCs w:val="24"/>
          <w:u w:val="single"/>
        </w:rPr>
        <w:t>Ei ole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15. Märge inventari (kauplemisinventar, tribüün, lava vm) paigaldamise vajaduse kohta</w:t>
      </w:r>
    </w:p>
    <w:p w:rsidR="00C40E88" w:rsidRPr="007609F2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7609F2">
        <w:rPr>
          <w:rFonts w:ascii="Times New Roman" w:hAnsi="Times New Roman"/>
          <w:sz w:val="24"/>
          <w:szCs w:val="24"/>
        </w:rPr>
        <w:t>koos inventari loeteluga</w:t>
      </w:r>
      <w:r w:rsidR="00CE5A80">
        <w:rPr>
          <w:rFonts w:ascii="Times New Roman" w:hAnsi="Times New Roman"/>
          <w:sz w:val="24"/>
          <w:szCs w:val="24"/>
        </w:rPr>
        <w:t xml:space="preserve"> - </w:t>
      </w:r>
      <w:r w:rsidR="00CE5A80" w:rsidRPr="00CE5A80">
        <w:rPr>
          <w:rFonts w:ascii="Times New Roman" w:hAnsi="Times New Roman"/>
          <w:sz w:val="24"/>
          <w:szCs w:val="24"/>
        </w:rPr>
        <w:t>Ingeri Maja püstitab ürituse tarbeks telgi (3 x 2 meetrit), lõkkealus jalgadel  traditsioonilise toidu valmistamiseks ning lauad ja toolid meistriklasside jaoks.</w:t>
      </w:r>
    </w:p>
    <w:p w:rsidR="003F2C29" w:rsidRPr="007609F2" w:rsidRDefault="003F2C29" w:rsidP="003F2C29">
      <w:pPr>
        <w:rPr>
          <w:rFonts w:ascii="Times New Roman" w:hAnsi="Times New Roman"/>
          <w:b/>
          <w:sz w:val="24"/>
          <w:szCs w:val="24"/>
        </w:rPr>
      </w:pPr>
      <w:r w:rsidRPr="007609F2">
        <w:rPr>
          <w:rFonts w:ascii="Times New Roman" w:hAnsi="Times New Roman"/>
          <w:b/>
          <w:sz w:val="24"/>
          <w:szCs w:val="24"/>
        </w:rPr>
        <w:t>Taotluse lisadokumendid</w:t>
      </w:r>
    </w:p>
    <w:p w:rsidR="003F2C29" w:rsidRPr="007609F2" w:rsidRDefault="003F2C29" w:rsidP="000F0B55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Ürituse sisu kirjeldus: ürituse mõte, eesmärk ning aja- ja tegevuskava</w:t>
      </w:r>
      <w:r w:rsidR="00C26141" w:rsidRPr="007609F2">
        <w:rPr>
          <w:rFonts w:ascii="Times New Roman" w:hAnsi="Times New Roman"/>
          <w:sz w:val="24"/>
          <w:szCs w:val="24"/>
        </w:rPr>
        <w:t xml:space="preserve"> (LISA 1)</w:t>
      </w:r>
    </w:p>
    <w:p w:rsidR="000708B4" w:rsidRPr="007609F2" w:rsidRDefault="003F2C29" w:rsidP="000F0B55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Asukohaplaan, kus on märgitud ürituse täpne toimumiskoht</w:t>
      </w:r>
      <w:r w:rsidR="00C26141" w:rsidRPr="007609F2">
        <w:rPr>
          <w:rFonts w:ascii="Times New Roman" w:hAnsi="Times New Roman"/>
          <w:sz w:val="24"/>
          <w:szCs w:val="24"/>
        </w:rPr>
        <w:t xml:space="preserve"> (LISA 2)</w:t>
      </w:r>
    </w:p>
    <w:p w:rsidR="00882E4F" w:rsidRPr="007609F2" w:rsidRDefault="003F2C29" w:rsidP="000F0B55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Mõõtkavas inventari asendiplaan, inventari kirjeldus ja mõõtudega joonised, foto, fotomontaažvõi muu illustreeriv kujutis, kui avaliku ürituse toimumise koh</w:t>
      </w:r>
      <w:r w:rsidR="00882E4F" w:rsidRPr="007609F2">
        <w:rPr>
          <w:rFonts w:ascii="Times New Roman" w:hAnsi="Times New Roman"/>
          <w:sz w:val="24"/>
          <w:szCs w:val="24"/>
        </w:rPr>
        <w:t>ta on vaja paigaldada inventari</w:t>
      </w:r>
      <w:r w:rsidR="00C26141" w:rsidRPr="007609F2">
        <w:rPr>
          <w:rFonts w:ascii="Times New Roman" w:hAnsi="Times New Roman"/>
          <w:sz w:val="24"/>
          <w:szCs w:val="24"/>
        </w:rPr>
        <w:t>(LISA 3)</w:t>
      </w:r>
    </w:p>
    <w:p w:rsidR="003F2C29" w:rsidRPr="007609F2" w:rsidRDefault="003F2C29" w:rsidP="008B0CED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Reklaami- või teabekandja mõõdud, joonis, foto, fotomontaaž võ</w:t>
      </w:r>
      <w:r w:rsidR="00882E4F" w:rsidRPr="007609F2">
        <w:rPr>
          <w:rFonts w:ascii="Times New Roman" w:hAnsi="Times New Roman"/>
          <w:sz w:val="24"/>
          <w:szCs w:val="24"/>
        </w:rPr>
        <w:t xml:space="preserve">i muu illustreeriv kujutis, kui </w:t>
      </w:r>
      <w:r w:rsidRPr="007609F2">
        <w:rPr>
          <w:rFonts w:ascii="Times New Roman" w:hAnsi="Times New Roman"/>
          <w:sz w:val="24"/>
          <w:szCs w:val="24"/>
        </w:rPr>
        <w:t>avaliku ürituse toimumise kohas eksponeeritakse reklaami või teavet</w:t>
      </w:r>
    </w:p>
    <w:p w:rsidR="00C40E88" w:rsidRPr="007609F2" w:rsidRDefault="003F2C29" w:rsidP="00C40E88">
      <w:pPr>
        <w:pStyle w:val="a4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Turvaplaan ja turvaasendiplaan, kui üritusega kaasneb kõrgendatud turvariskLiikluskorralduse skeem ja/või ühissõidukite ümbersõiduskeem, kui üritusega kaasneb liikluseümberkorraldamine</w:t>
      </w:r>
    </w:p>
    <w:p w:rsidR="00882E4F" w:rsidRPr="007609F2" w:rsidRDefault="003F2C29" w:rsidP="00C40E88">
      <w:pPr>
        <w:pStyle w:val="a4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Parkimisskeem, kui üritusega kaasneb vajadus lisaparkimiskohtade järele</w:t>
      </w:r>
    </w:p>
    <w:p w:rsidR="00882E4F" w:rsidRPr="007609F2" w:rsidRDefault="003F2C29" w:rsidP="008B0CED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Kinnisasja omaniku ja/või õiguspärase valdaja kirjalik n</w:t>
      </w:r>
      <w:r w:rsidR="00882E4F" w:rsidRPr="007609F2">
        <w:rPr>
          <w:rFonts w:ascii="Times New Roman" w:hAnsi="Times New Roman"/>
          <w:sz w:val="24"/>
          <w:szCs w:val="24"/>
        </w:rPr>
        <w:t>õusolek kinnisasja kasutamiseks</w:t>
      </w:r>
    </w:p>
    <w:p w:rsidR="003F2C29" w:rsidRPr="007609F2" w:rsidRDefault="003F2C29" w:rsidP="008B0CED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Vajaduse korral avaliku ürituse sisekorraeeskirja koopia</w:t>
      </w:r>
    </w:p>
    <w:p w:rsidR="00882E4F" w:rsidRPr="007609F2" w:rsidRDefault="00882E4F" w:rsidP="003F2C29">
      <w:pPr>
        <w:rPr>
          <w:rFonts w:ascii="Times New Roman" w:hAnsi="Times New Roman"/>
          <w:sz w:val="24"/>
          <w:szCs w:val="24"/>
        </w:rPr>
      </w:pP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Avaliku ürituse korraldaja hüvitab avaliku üritusega kaasnevad rajatis</w:t>
      </w:r>
      <w:r w:rsidR="00882E4F" w:rsidRPr="007609F2">
        <w:rPr>
          <w:rFonts w:ascii="Times New Roman" w:hAnsi="Times New Roman"/>
          <w:sz w:val="24"/>
          <w:szCs w:val="24"/>
        </w:rPr>
        <w:t xml:space="preserve">te ja liikluse (ühistranspordi, </w:t>
      </w:r>
      <w:r w:rsidRPr="007609F2">
        <w:rPr>
          <w:rFonts w:ascii="Times New Roman" w:hAnsi="Times New Roman"/>
          <w:sz w:val="24"/>
          <w:szCs w:val="24"/>
        </w:rPr>
        <w:t xml:space="preserve">parkimise, fooriprogrammide jm) ümberkorraldamisega seotud </w:t>
      </w:r>
      <w:r w:rsidR="00882E4F" w:rsidRPr="007609F2">
        <w:rPr>
          <w:rFonts w:ascii="Times New Roman" w:hAnsi="Times New Roman"/>
          <w:sz w:val="24"/>
          <w:szCs w:val="24"/>
        </w:rPr>
        <w:t xml:space="preserve">kulud, sealhulgas saamata jääva </w:t>
      </w:r>
      <w:r w:rsidRPr="007609F2">
        <w:rPr>
          <w:rFonts w:ascii="Times New Roman" w:hAnsi="Times New Roman"/>
          <w:sz w:val="24"/>
          <w:szCs w:val="24"/>
        </w:rPr>
        <w:t>parkimistulu.</w:t>
      </w:r>
    </w:p>
    <w:p w:rsidR="0075268E" w:rsidRPr="007609F2" w:rsidRDefault="0075268E" w:rsidP="00882E4F">
      <w:pPr>
        <w:rPr>
          <w:rFonts w:ascii="Times New Roman" w:hAnsi="Times New Roman"/>
          <w:sz w:val="24"/>
          <w:szCs w:val="24"/>
        </w:rPr>
      </w:pPr>
    </w:p>
    <w:p w:rsidR="0075268E" w:rsidRPr="007609F2" w:rsidRDefault="003F2C29" w:rsidP="0075268E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 xml:space="preserve">Mina, </w:t>
      </w:r>
      <w:r w:rsidR="00882E4F" w:rsidRPr="007609F2">
        <w:rPr>
          <w:rFonts w:ascii="Times New Roman" w:hAnsi="Times New Roman"/>
          <w:sz w:val="24"/>
          <w:szCs w:val="24"/>
        </w:rPr>
        <w:tab/>
      </w:r>
      <w:r w:rsidR="0075268E" w:rsidRPr="007609F2">
        <w:rPr>
          <w:rFonts w:ascii="Times New Roman" w:hAnsi="Times New Roman"/>
          <w:sz w:val="24"/>
          <w:szCs w:val="24"/>
        </w:rPr>
        <w:t>kui</w:t>
      </w:r>
      <w:r w:rsidR="000B6340">
        <w:rPr>
          <w:rFonts w:ascii="Times New Roman" w:hAnsi="Times New Roman"/>
          <w:sz w:val="24"/>
          <w:szCs w:val="24"/>
        </w:rPr>
        <w:t xml:space="preserve">                     Ekaterina Kuznetcova</w:t>
      </w:r>
    </w:p>
    <w:p w:rsidR="003F2C29" w:rsidRPr="007609F2" w:rsidRDefault="003F2C29" w:rsidP="0075268E">
      <w:pPr>
        <w:ind w:left="1416" w:firstLine="708"/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(avaliku ürituse korraldaja nimi)</w:t>
      </w:r>
    </w:p>
    <w:p w:rsidR="003F2C29" w:rsidRPr="007609F2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taotluses märgitud avaliku ürituse korraldaja, olen teadlik Narva Linnavolikogu 06. märtsi 2008</w:t>
      </w:r>
    </w:p>
    <w:p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7609F2">
        <w:rPr>
          <w:rFonts w:ascii="Times New Roman" w:hAnsi="Times New Roman"/>
          <w:sz w:val="24"/>
          <w:szCs w:val="24"/>
        </w:rPr>
        <w:t>määrusega nr 16 „Narva linna heakorra eeskiri” ja 21. mai 2015 määrusega</w:t>
      </w:r>
      <w:r w:rsidRPr="003F2C29">
        <w:rPr>
          <w:rFonts w:ascii="Times New Roman" w:hAnsi="Times New Roman"/>
          <w:sz w:val="24"/>
          <w:szCs w:val="24"/>
        </w:rPr>
        <w:t xml:space="preserve"> nr 12 „Narva linnas</w:t>
      </w:r>
    </w:p>
    <w:p w:rsidR="00C40E88" w:rsidRDefault="003F2C29" w:rsidP="00C40E88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avaliku ürituse korraldamise ja pidamise kord” sätestatud nõuetest.</w:t>
      </w:r>
    </w:p>
    <w:p w:rsidR="005B73F5" w:rsidRPr="003F2C29" w:rsidRDefault="001B576A" w:rsidP="00C40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="000708B4">
        <w:rPr>
          <w:rFonts w:ascii="Times New Roman" w:hAnsi="Times New Roman"/>
          <w:sz w:val="24"/>
          <w:szCs w:val="24"/>
        </w:rPr>
        <w:t>allkirjastatud digitaalselt</w:t>
      </w:r>
      <w:r>
        <w:rPr>
          <w:rFonts w:ascii="Times New Roman" w:hAnsi="Times New Roman"/>
          <w:sz w:val="24"/>
          <w:szCs w:val="24"/>
        </w:rPr>
        <w:t>/</w:t>
      </w:r>
    </w:p>
    <w:sectPr w:rsidR="005B73F5" w:rsidRPr="003F2C29" w:rsidSect="0018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18E9"/>
    <w:multiLevelType w:val="hybridMultilevel"/>
    <w:tmpl w:val="65FCCDD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35685"/>
    <w:multiLevelType w:val="hybridMultilevel"/>
    <w:tmpl w:val="744E5AA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732A4"/>
    <w:multiLevelType w:val="hybridMultilevel"/>
    <w:tmpl w:val="2CFC084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24227"/>
    <w:multiLevelType w:val="hybridMultilevel"/>
    <w:tmpl w:val="F846417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2C29"/>
    <w:rsid w:val="000708B4"/>
    <w:rsid w:val="00075733"/>
    <w:rsid w:val="00083FFE"/>
    <w:rsid w:val="000B6340"/>
    <w:rsid w:val="000C48C2"/>
    <w:rsid w:val="000F0B55"/>
    <w:rsid w:val="000F0FF2"/>
    <w:rsid w:val="00100C7C"/>
    <w:rsid w:val="00141342"/>
    <w:rsid w:val="00167A2C"/>
    <w:rsid w:val="00180FE5"/>
    <w:rsid w:val="001A7C22"/>
    <w:rsid w:val="001B40EB"/>
    <w:rsid w:val="001B576A"/>
    <w:rsid w:val="001F069A"/>
    <w:rsid w:val="002226DD"/>
    <w:rsid w:val="00234D35"/>
    <w:rsid w:val="002A5D0B"/>
    <w:rsid w:val="0033688D"/>
    <w:rsid w:val="00391C5B"/>
    <w:rsid w:val="003C2100"/>
    <w:rsid w:val="003F2C29"/>
    <w:rsid w:val="003F775B"/>
    <w:rsid w:val="00421BDA"/>
    <w:rsid w:val="004348BC"/>
    <w:rsid w:val="004975B3"/>
    <w:rsid w:val="004C346B"/>
    <w:rsid w:val="00506EBB"/>
    <w:rsid w:val="00521FDA"/>
    <w:rsid w:val="0052273E"/>
    <w:rsid w:val="005A05F3"/>
    <w:rsid w:val="005B73F5"/>
    <w:rsid w:val="0063302F"/>
    <w:rsid w:val="00662E49"/>
    <w:rsid w:val="00672C2B"/>
    <w:rsid w:val="006A10C9"/>
    <w:rsid w:val="00712010"/>
    <w:rsid w:val="00741335"/>
    <w:rsid w:val="0075268E"/>
    <w:rsid w:val="007609F2"/>
    <w:rsid w:val="0079301D"/>
    <w:rsid w:val="00840C05"/>
    <w:rsid w:val="00882B11"/>
    <w:rsid w:val="00882E4F"/>
    <w:rsid w:val="008B0CED"/>
    <w:rsid w:val="00932915"/>
    <w:rsid w:val="00933BF5"/>
    <w:rsid w:val="0094286E"/>
    <w:rsid w:val="009E317C"/>
    <w:rsid w:val="009E7CD5"/>
    <w:rsid w:val="00A06C73"/>
    <w:rsid w:val="00A32852"/>
    <w:rsid w:val="00A402D8"/>
    <w:rsid w:val="00A5673E"/>
    <w:rsid w:val="00A929C7"/>
    <w:rsid w:val="00B03DE5"/>
    <w:rsid w:val="00B4672B"/>
    <w:rsid w:val="00BB69E8"/>
    <w:rsid w:val="00C011A0"/>
    <w:rsid w:val="00C15C1E"/>
    <w:rsid w:val="00C26141"/>
    <w:rsid w:val="00C34FA1"/>
    <w:rsid w:val="00C40E88"/>
    <w:rsid w:val="00C930B1"/>
    <w:rsid w:val="00CB01E7"/>
    <w:rsid w:val="00CE5A80"/>
    <w:rsid w:val="00D14CC7"/>
    <w:rsid w:val="00D52806"/>
    <w:rsid w:val="00E256D7"/>
    <w:rsid w:val="00E277D8"/>
    <w:rsid w:val="00E75BBC"/>
    <w:rsid w:val="00E96083"/>
    <w:rsid w:val="00EB50A6"/>
    <w:rsid w:val="00F770A7"/>
    <w:rsid w:val="00F91130"/>
    <w:rsid w:val="00FB2166"/>
    <w:rsid w:val="00FC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E5"/>
    <w:pPr>
      <w:spacing w:after="200" w:line="276" w:lineRule="auto"/>
    </w:pPr>
    <w:rPr>
      <w:sz w:val="22"/>
      <w:szCs w:val="22"/>
      <w:lang w:val="et-E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2C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2E4F"/>
    <w:pPr>
      <w:ind w:left="720"/>
      <w:contextualSpacing/>
    </w:pPr>
  </w:style>
  <w:style w:type="paragraph" w:customStyle="1" w:styleId="Default">
    <w:name w:val="Default"/>
    <w:rsid w:val="001B4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1</vt:lpstr>
      <vt:lpstr>LISA 1</vt:lpstr>
    </vt:vector>
  </TitlesOfParts>
  <Company>Hewlett-Packard Company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subject/>
  <dc:creator>Juliana Hruškova</dc:creator>
  <cp:keywords/>
  <cp:lastModifiedBy>HP</cp:lastModifiedBy>
  <cp:revision>3</cp:revision>
  <dcterms:created xsi:type="dcterms:W3CDTF">2025-05-06T08:56:00Z</dcterms:created>
  <dcterms:modified xsi:type="dcterms:W3CDTF">2025-07-02T06:41:00Z</dcterms:modified>
</cp:coreProperties>
</file>